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384" w:type="dxa"/>
        <w:jc w:val="center"/>
        <w:tblInd w:w="-176" w:type="dxa"/>
        <w:tblLook w:val="04A0" w:firstRow="1" w:lastRow="0" w:firstColumn="1" w:lastColumn="0" w:noHBand="0" w:noVBand="1"/>
      </w:tblPr>
      <w:tblGrid>
        <w:gridCol w:w="993"/>
        <w:gridCol w:w="1843"/>
        <w:gridCol w:w="1701"/>
        <w:gridCol w:w="7847"/>
      </w:tblGrid>
      <w:tr w:rsidR="00FE710A" w:rsidRPr="00FE710A" w:rsidTr="00FE710A">
        <w:trPr>
          <w:trHeight w:val="439"/>
          <w:jc w:val="center"/>
        </w:trPr>
        <w:tc>
          <w:tcPr>
            <w:tcW w:w="12384" w:type="dxa"/>
            <w:gridSpan w:val="4"/>
            <w:tcBorders>
              <w:top w:val="nil"/>
              <w:left w:val="nil"/>
              <w:bottom w:val="single" w:sz="4" w:space="0" w:color="auto"/>
              <w:right w:val="nil"/>
            </w:tcBorders>
            <w:shd w:val="clear" w:color="auto" w:fill="auto"/>
            <w:noWrap/>
            <w:vAlign w:val="center"/>
            <w:hideMark/>
          </w:tcPr>
          <w:p w:rsidR="00FE710A" w:rsidRPr="00FE710A" w:rsidRDefault="00FE710A" w:rsidP="00484689">
            <w:pPr>
              <w:widowControl/>
              <w:jc w:val="center"/>
              <w:rPr>
                <w:rFonts w:ascii="宋体" w:eastAsia="宋体" w:hAnsi="宋体" w:cs="宋体"/>
                <w:b/>
                <w:bCs/>
                <w:color w:val="000000"/>
                <w:kern w:val="0"/>
                <w:sz w:val="36"/>
                <w:szCs w:val="36"/>
              </w:rPr>
            </w:pPr>
            <w:r w:rsidRPr="00FE710A">
              <w:rPr>
                <w:rFonts w:ascii="宋体" w:eastAsia="宋体" w:hAnsi="宋体" w:cs="宋体" w:hint="eastAsia"/>
                <w:b/>
                <w:bCs/>
                <w:color w:val="000000"/>
                <w:kern w:val="0"/>
                <w:sz w:val="36"/>
                <w:szCs w:val="36"/>
              </w:rPr>
              <w:t>2019年河南省社科联</w:t>
            </w:r>
            <w:bookmarkStart w:id="0" w:name="_GoBack"/>
            <w:bookmarkEnd w:id="0"/>
            <w:r w:rsidRPr="00FE710A">
              <w:rPr>
                <w:rFonts w:ascii="宋体" w:eastAsia="宋体" w:hAnsi="宋体" w:cs="宋体" w:hint="eastAsia"/>
                <w:b/>
                <w:bCs/>
                <w:color w:val="000000"/>
                <w:kern w:val="0"/>
                <w:sz w:val="36"/>
                <w:szCs w:val="36"/>
              </w:rPr>
              <w:t>调研课题立项</w:t>
            </w:r>
            <w:r>
              <w:rPr>
                <w:rFonts w:ascii="宋体" w:eastAsia="宋体" w:hAnsi="宋体" w:cs="宋体" w:hint="eastAsia"/>
                <w:b/>
                <w:bCs/>
                <w:color w:val="000000"/>
                <w:kern w:val="0"/>
                <w:sz w:val="36"/>
                <w:szCs w:val="36"/>
              </w:rPr>
              <w:t>一览表</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b/>
                <w:bCs/>
                <w:color w:val="000000"/>
                <w:kern w:val="0"/>
                <w:sz w:val="28"/>
                <w:szCs w:val="28"/>
              </w:rPr>
            </w:pPr>
            <w:r w:rsidRPr="00FE710A">
              <w:rPr>
                <w:rFonts w:ascii="宋体" w:eastAsia="宋体" w:hAnsi="宋体" w:cs="宋体" w:hint="eastAsia"/>
                <w:b/>
                <w:bCs/>
                <w:color w:val="000000"/>
                <w:kern w:val="0"/>
                <w:sz w:val="28"/>
                <w:szCs w:val="28"/>
              </w:rPr>
              <w:t>序号</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b/>
                <w:bCs/>
                <w:color w:val="000000"/>
                <w:kern w:val="0"/>
                <w:sz w:val="28"/>
                <w:szCs w:val="28"/>
              </w:rPr>
            </w:pPr>
            <w:r w:rsidRPr="00FE710A">
              <w:rPr>
                <w:rFonts w:ascii="宋体" w:eastAsia="宋体" w:hAnsi="宋体" w:cs="宋体" w:hint="eastAsia"/>
                <w:b/>
                <w:bCs/>
                <w:color w:val="000000"/>
                <w:kern w:val="0"/>
                <w:sz w:val="28"/>
                <w:szCs w:val="28"/>
              </w:rPr>
              <w:t>项目编号</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b/>
                <w:bCs/>
                <w:color w:val="000000"/>
                <w:kern w:val="0"/>
                <w:sz w:val="28"/>
                <w:szCs w:val="28"/>
              </w:rPr>
            </w:pPr>
            <w:r w:rsidRPr="00FE710A">
              <w:rPr>
                <w:rFonts w:ascii="宋体" w:eastAsia="宋体" w:hAnsi="宋体" w:cs="宋体" w:hint="eastAsia"/>
                <w:b/>
                <w:bCs/>
                <w:color w:val="000000"/>
                <w:kern w:val="0"/>
                <w:sz w:val="28"/>
                <w:szCs w:val="28"/>
              </w:rPr>
              <w:t>项目负责人</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b/>
                <w:bCs/>
                <w:color w:val="000000"/>
                <w:kern w:val="0"/>
                <w:sz w:val="28"/>
                <w:szCs w:val="28"/>
              </w:rPr>
            </w:pPr>
            <w:r w:rsidRPr="00FE710A">
              <w:rPr>
                <w:rFonts w:ascii="宋体" w:eastAsia="宋体" w:hAnsi="宋体" w:cs="宋体" w:hint="eastAsia"/>
                <w:b/>
                <w:bCs/>
                <w:color w:val="000000"/>
                <w:kern w:val="0"/>
                <w:sz w:val="28"/>
                <w:szCs w:val="28"/>
              </w:rPr>
              <w:t>项目名称</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SKL-2019-35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王雪平</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生态文明视域下河南省之“青山”“绿水”现状调查</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SKL-2019-87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袁洪博</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新时代青年价值观培育机制研究----基于高校思想政治教育建设视角</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SKL-2019-101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胡晓慧</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高职院校“00后”大学生奋斗观</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梁志敏</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新时代高校思想政治教育队伍建设研究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SKL-2019-195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proofErr w:type="gramStart"/>
            <w:r w:rsidRPr="00FE710A">
              <w:rPr>
                <w:rFonts w:ascii="宋体" w:eastAsia="宋体" w:hAnsi="宋体" w:cs="宋体" w:hint="eastAsia"/>
                <w:color w:val="000000"/>
                <w:kern w:val="0"/>
                <w:sz w:val="24"/>
                <w:szCs w:val="24"/>
              </w:rPr>
              <w:t>王崇景</w:t>
            </w:r>
            <w:proofErr w:type="gramEnd"/>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新时代高职院校基层党建与思想政治教育协同育人研究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SKL-2019-308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proofErr w:type="gramStart"/>
            <w:r w:rsidRPr="00FE710A">
              <w:rPr>
                <w:rFonts w:ascii="宋体" w:eastAsia="宋体" w:hAnsi="宋体" w:cs="宋体" w:hint="eastAsia"/>
                <w:color w:val="000000"/>
                <w:kern w:val="0"/>
                <w:sz w:val="24"/>
                <w:szCs w:val="24"/>
              </w:rPr>
              <w:t>耿风</w:t>
            </w:r>
            <w:proofErr w:type="gramEnd"/>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高校基层党组织网络思想阵地建设研究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SKL-2019-309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proofErr w:type="gramStart"/>
            <w:r w:rsidRPr="00FE710A">
              <w:rPr>
                <w:rFonts w:ascii="宋体" w:eastAsia="宋体" w:hAnsi="宋体" w:cs="宋体" w:hint="eastAsia"/>
                <w:color w:val="000000"/>
                <w:kern w:val="0"/>
                <w:sz w:val="24"/>
                <w:szCs w:val="24"/>
              </w:rPr>
              <w:t>殷莺</w:t>
            </w:r>
            <w:proofErr w:type="gramEnd"/>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高校意识形态网络阵地建设研究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SKL-2019-495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proofErr w:type="gramStart"/>
            <w:r w:rsidRPr="00FE710A">
              <w:rPr>
                <w:rFonts w:ascii="宋体" w:eastAsia="宋体" w:hAnsi="宋体" w:cs="宋体" w:hint="eastAsia"/>
                <w:color w:val="000000"/>
                <w:kern w:val="0"/>
                <w:sz w:val="24"/>
                <w:szCs w:val="24"/>
              </w:rPr>
              <w:t>张校慧</w:t>
            </w:r>
            <w:proofErr w:type="gramEnd"/>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“互联网+”对人们生活方式的影响研究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SKL-2019-504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李红娟</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大学生“低头族”现状及治理方法研究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SKL-2019-510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王永强</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互联网对大学生消费行为的影响研究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11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SKL-2019-520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proofErr w:type="gramStart"/>
            <w:r w:rsidRPr="00FE710A">
              <w:rPr>
                <w:rFonts w:ascii="宋体" w:eastAsia="宋体" w:hAnsi="宋体" w:cs="宋体" w:hint="eastAsia"/>
                <w:color w:val="000000"/>
                <w:kern w:val="0"/>
                <w:sz w:val="24"/>
                <w:szCs w:val="24"/>
              </w:rPr>
              <w:t>冯屾</w:t>
            </w:r>
            <w:proofErr w:type="gramEnd"/>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信息化背景下手机对大学生学业成绩影响的实例研究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12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SKL-2019-528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王妍</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河南省居家养老服务的现状、问题及对策研究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13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SKL-2019-547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李璐</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河南省居家养老服务的现状、问题与对策研究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14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SKL-2019-583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proofErr w:type="gramStart"/>
            <w:r w:rsidRPr="00FE710A">
              <w:rPr>
                <w:rFonts w:ascii="宋体" w:eastAsia="宋体" w:hAnsi="宋体" w:cs="宋体" w:hint="eastAsia"/>
                <w:color w:val="000000"/>
                <w:kern w:val="0"/>
                <w:sz w:val="24"/>
                <w:szCs w:val="24"/>
              </w:rPr>
              <w:t>程露</w:t>
            </w:r>
            <w:proofErr w:type="gramEnd"/>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居家养老服务的现状问题与对策研究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15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SKL-2019-667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proofErr w:type="gramStart"/>
            <w:r w:rsidRPr="00FE710A">
              <w:rPr>
                <w:rFonts w:ascii="宋体" w:eastAsia="宋体" w:hAnsi="宋体" w:cs="宋体" w:hint="eastAsia"/>
                <w:color w:val="000000"/>
                <w:kern w:val="0"/>
                <w:sz w:val="24"/>
                <w:szCs w:val="24"/>
              </w:rPr>
              <w:t>郭</w:t>
            </w:r>
            <w:proofErr w:type="gramEnd"/>
            <w:r w:rsidRPr="00FE710A">
              <w:rPr>
                <w:rFonts w:ascii="宋体" w:eastAsia="宋体" w:hAnsi="宋体" w:cs="宋体" w:hint="eastAsia"/>
                <w:color w:val="000000"/>
                <w:kern w:val="0"/>
                <w:sz w:val="24"/>
                <w:szCs w:val="24"/>
              </w:rPr>
              <w:t>豪杰</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“鼓圈”在社会心理服务中的应用研究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16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SKL-2019-697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王进</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生育政策变迁下</w:t>
            </w:r>
            <w:proofErr w:type="gramStart"/>
            <w:r w:rsidRPr="00FE710A">
              <w:rPr>
                <w:rFonts w:ascii="宋体" w:eastAsia="宋体" w:hAnsi="宋体" w:cs="宋体" w:hint="eastAsia"/>
                <w:color w:val="000000"/>
                <w:kern w:val="0"/>
                <w:sz w:val="24"/>
                <w:szCs w:val="24"/>
              </w:rPr>
              <w:t>失独家庭</w:t>
            </w:r>
            <w:proofErr w:type="gramEnd"/>
            <w:r w:rsidRPr="00FE710A">
              <w:rPr>
                <w:rFonts w:ascii="宋体" w:eastAsia="宋体" w:hAnsi="宋体" w:cs="宋体" w:hint="eastAsia"/>
                <w:color w:val="000000"/>
                <w:kern w:val="0"/>
                <w:sz w:val="24"/>
                <w:szCs w:val="24"/>
              </w:rPr>
              <w:t>相对剥夺感及社会风险防范研究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17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SKL-2019-732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曹玉华</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新时代打造河南农村“三位一体”的社会综合治理研究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18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SKL-2019-886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王丽</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百度百科房屋知识的生产与传播研究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19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SKL-2019-922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赵丽琴</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“双一流”建设背景下高校图书馆服务创新研究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lastRenderedPageBreak/>
              <w:t>20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SKL-2019-977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冯钊</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真人图书馆活动在大学生能力建设中的贡献研究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李洋</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大数据技术在城市历史文化遗产保护中的应用研究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22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SKL-2019-1036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李蒍韦</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开封非物质文化遗产保护与传承的商业模式创新研究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23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SKL-2019-1084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胡艳娜</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“一带一路”视域下开封</w:t>
            </w:r>
            <w:proofErr w:type="gramStart"/>
            <w:r w:rsidRPr="00FE710A">
              <w:rPr>
                <w:rFonts w:ascii="宋体" w:eastAsia="宋体" w:hAnsi="宋体" w:cs="宋体" w:hint="eastAsia"/>
                <w:color w:val="000000"/>
                <w:kern w:val="0"/>
                <w:sz w:val="24"/>
                <w:szCs w:val="24"/>
              </w:rPr>
              <w:t>宋文化</w:t>
            </w:r>
            <w:proofErr w:type="gramEnd"/>
            <w:r w:rsidRPr="00FE710A">
              <w:rPr>
                <w:rFonts w:ascii="宋体" w:eastAsia="宋体" w:hAnsi="宋体" w:cs="宋体" w:hint="eastAsia"/>
                <w:color w:val="000000"/>
                <w:kern w:val="0"/>
                <w:sz w:val="24"/>
                <w:szCs w:val="24"/>
              </w:rPr>
              <w:t>建设与传播研究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24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SKL-2019-1103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李思荟</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河南民居地域性建筑文化特点及可持续发展研究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25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SKL-2019-1203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赵慧娟</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试论河南文</w:t>
            </w:r>
            <w:proofErr w:type="gramStart"/>
            <w:r w:rsidRPr="00FE710A">
              <w:rPr>
                <w:rFonts w:ascii="宋体" w:eastAsia="宋体" w:hAnsi="宋体" w:cs="宋体" w:hint="eastAsia"/>
                <w:color w:val="000000"/>
                <w:kern w:val="0"/>
                <w:sz w:val="24"/>
                <w:szCs w:val="24"/>
              </w:rPr>
              <w:t>创产品</w:t>
            </w:r>
            <w:proofErr w:type="gramEnd"/>
            <w:r w:rsidRPr="00FE710A">
              <w:rPr>
                <w:rFonts w:ascii="宋体" w:eastAsia="宋体" w:hAnsi="宋体" w:cs="宋体" w:hint="eastAsia"/>
                <w:color w:val="000000"/>
                <w:kern w:val="0"/>
                <w:sz w:val="24"/>
                <w:szCs w:val="24"/>
              </w:rPr>
              <w:t>的开发研究——以提升中原经济区文化</w:t>
            </w:r>
            <w:proofErr w:type="gramStart"/>
            <w:r w:rsidRPr="00FE710A">
              <w:rPr>
                <w:rFonts w:ascii="宋体" w:eastAsia="宋体" w:hAnsi="宋体" w:cs="宋体" w:hint="eastAsia"/>
                <w:color w:val="000000"/>
                <w:kern w:val="0"/>
                <w:sz w:val="24"/>
                <w:szCs w:val="24"/>
              </w:rPr>
              <w:t>软实力</w:t>
            </w:r>
            <w:proofErr w:type="gramEnd"/>
            <w:r w:rsidRPr="00FE710A">
              <w:rPr>
                <w:rFonts w:ascii="宋体" w:eastAsia="宋体" w:hAnsi="宋体" w:cs="宋体" w:hint="eastAsia"/>
                <w:color w:val="000000"/>
                <w:kern w:val="0"/>
                <w:sz w:val="24"/>
                <w:szCs w:val="24"/>
              </w:rPr>
              <w:t>为背景</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26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SKL-2019-1246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刘娟</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高职院校学生手机依赖对学习倦怠的影响及对策研究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27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SKL-2019-1516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蔡蓓</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体验式教学在高职英语视听说课程中的有效性研究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28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SKL-2019-1556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proofErr w:type="gramStart"/>
            <w:r w:rsidRPr="00FE710A">
              <w:rPr>
                <w:rFonts w:ascii="宋体" w:eastAsia="宋体" w:hAnsi="宋体" w:cs="宋体" w:hint="eastAsia"/>
                <w:color w:val="000000"/>
                <w:kern w:val="0"/>
                <w:sz w:val="24"/>
                <w:szCs w:val="24"/>
              </w:rPr>
              <w:t>郑瑾</w:t>
            </w:r>
            <w:proofErr w:type="gramEnd"/>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中国特色外语教学理论——“产出式教学法”在黄河水院的应用研究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29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SKL-2019-1559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邓桦</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中外合作办学背景下河南省高职双语教学现状与发展对策研究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30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SKL-2019-1571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孟晶晶</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“一带一路”背景下对“外语+专业”复合型人才培养的研究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31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SKL-2019-1589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王爱琴</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高职双语教师培训模式的研究与实践</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32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SKL-2019-1621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刘海龙</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英语电影切入高职公共英语课堂的应用研究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33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SKL-2019-1640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proofErr w:type="gramStart"/>
            <w:r w:rsidRPr="00FE710A">
              <w:rPr>
                <w:rFonts w:ascii="宋体" w:eastAsia="宋体" w:hAnsi="宋体" w:cs="宋体" w:hint="eastAsia"/>
                <w:color w:val="000000"/>
                <w:kern w:val="0"/>
                <w:sz w:val="24"/>
                <w:szCs w:val="24"/>
              </w:rPr>
              <w:t>顾哲</w:t>
            </w:r>
            <w:proofErr w:type="gramEnd"/>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河南省自贸区双语公示</w:t>
            </w:r>
            <w:proofErr w:type="gramStart"/>
            <w:r w:rsidRPr="00FE710A">
              <w:rPr>
                <w:rFonts w:ascii="宋体" w:eastAsia="宋体" w:hAnsi="宋体" w:cs="宋体" w:hint="eastAsia"/>
                <w:color w:val="000000"/>
                <w:kern w:val="0"/>
                <w:sz w:val="24"/>
                <w:szCs w:val="24"/>
              </w:rPr>
              <w:t>语导译</w:t>
            </w:r>
            <w:proofErr w:type="gramEnd"/>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34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SKL-2019-1654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卢俊青</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中国文化“走出去”战略下“河南故事”的外译策略研究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35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SKL-2019-1729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陈豫</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河南民间美术非物质文化遗产传承与发展研究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36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SKL-2019-1785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proofErr w:type="gramStart"/>
            <w:r w:rsidRPr="00FE710A">
              <w:rPr>
                <w:rFonts w:ascii="宋体" w:eastAsia="宋体" w:hAnsi="宋体" w:cs="宋体" w:hint="eastAsia"/>
                <w:color w:val="000000"/>
                <w:kern w:val="0"/>
                <w:sz w:val="24"/>
                <w:szCs w:val="24"/>
              </w:rPr>
              <w:t>杨雪吟</w:t>
            </w:r>
            <w:proofErr w:type="gramEnd"/>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电子商务模式下地域农产品包装设计研究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37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SKL-2019-1948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李冰</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自媒体时代的声乐教育研究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38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SKL-2019-1975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王瑶</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习近</w:t>
            </w:r>
            <w:proofErr w:type="gramStart"/>
            <w:r w:rsidRPr="00FE710A">
              <w:rPr>
                <w:rFonts w:ascii="宋体" w:eastAsia="宋体" w:hAnsi="宋体" w:cs="宋体" w:hint="eastAsia"/>
                <w:color w:val="000000"/>
                <w:kern w:val="0"/>
                <w:sz w:val="24"/>
                <w:szCs w:val="24"/>
              </w:rPr>
              <w:t>平传统</w:t>
            </w:r>
            <w:proofErr w:type="gramEnd"/>
            <w:r w:rsidRPr="00FE710A">
              <w:rPr>
                <w:rFonts w:ascii="宋体" w:eastAsia="宋体" w:hAnsi="宋体" w:cs="宋体" w:hint="eastAsia"/>
                <w:color w:val="000000"/>
                <w:kern w:val="0"/>
                <w:sz w:val="24"/>
                <w:szCs w:val="24"/>
              </w:rPr>
              <w:t>文化思想与高校思想政治教育融合研究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39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SKL-2019-1983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戴玉</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习近平新时代中国特色社会主义高等教育思想研究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40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SKL-2019-1989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proofErr w:type="gramStart"/>
            <w:r w:rsidRPr="00FE710A">
              <w:rPr>
                <w:rFonts w:ascii="宋体" w:eastAsia="宋体" w:hAnsi="宋体" w:cs="宋体" w:hint="eastAsia"/>
                <w:color w:val="000000"/>
                <w:kern w:val="0"/>
                <w:sz w:val="24"/>
                <w:szCs w:val="24"/>
              </w:rPr>
              <w:t>武香利</w:t>
            </w:r>
            <w:proofErr w:type="gramEnd"/>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新时代高校思想政治教育的实效性研究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41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SKL-2019-2009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王恺</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“互联网+”对高校课堂教学影响研究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lastRenderedPageBreak/>
              <w:t>42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SKL-2019-2032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proofErr w:type="gramStart"/>
            <w:r w:rsidRPr="00FE710A">
              <w:rPr>
                <w:rFonts w:ascii="宋体" w:eastAsia="宋体" w:hAnsi="宋体" w:cs="宋体" w:hint="eastAsia"/>
                <w:color w:val="000000"/>
                <w:kern w:val="0"/>
                <w:sz w:val="24"/>
                <w:szCs w:val="24"/>
              </w:rPr>
              <w:t>侯静</w:t>
            </w:r>
            <w:proofErr w:type="gramEnd"/>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供给</w:t>
            </w:r>
            <w:proofErr w:type="gramStart"/>
            <w:r w:rsidRPr="00FE710A">
              <w:rPr>
                <w:rFonts w:ascii="宋体" w:eastAsia="宋体" w:hAnsi="宋体" w:cs="宋体" w:hint="eastAsia"/>
                <w:color w:val="000000"/>
                <w:kern w:val="0"/>
                <w:sz w:val="24"/>
                <w:szCs w:val="24"/>
              </w:rPr>
              <w:t>侧改革</w:t>
            </w:r>
            <w:proofErr w:type="gramEnd"/>
            <w:r w:rsidRPr="00FE710A">
              <w:rPr>
                <w:rFonts w:ascii="宋体" w:eastAsia="宋体" w:hAnsi="宋体" w:cs="宋体" w:hint="eastAsia"/>
                <w:color w:val="000000"/>
                <w:kern w:val="0"/>
                <w:sz w:val="24"/>
                <w:szCs w:val="24"/>
              </w:rPr>
              <w:t>视角下河南省高职院校毕业生就业问题研究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43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SKL-2019-2105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朱玮</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乡村振兴背景下大学生双创培育机制研究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44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SKL-2019-2165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王成伟</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大学生信息化素养培育研究---基于计算机辅助语言学习视角</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45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SKL-2019-2194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苑伟娟</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大数据背景下河南高校大学生信息素养培育研究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46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SKL-2019-2223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丁燕</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高职学生信息化素养培育研究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47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SKL-2019-2224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赵鹏</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高职学生综合素质“多元立体”量化评价模式研究与实践</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48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SKL-2019-2239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李华北</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河南省大学生信息素养一体化教育体系研究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49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SKL-2019-2256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proofErr w:type="gramStart"/>
            <w:r w:rsidRPr="00FE710A">
              <w:rPr>
                <w:rFonts w:ascii="宋体" w:eastAsia="宋体" w:hAnsi="宋体" w:cs="宋体" w:hint="eastAsia"/>
                <w:color w:val="000000"/>
                <w:kern w:val="0"/>
                <w:sz w:val="24"/>
                <w:szCs w:val="24"/>
              </w:rPr>
              <w:t>朱益兵</w:t>
            </w:r>
            <w:proofErr w:type="gramEnd"/>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基于智慧课堂的高职顶岗实习指导与管理模式探究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50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SKL-2019-2295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王振强</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新时代创新高校心理育人有效性路径研究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51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SKL-2019-2304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王超</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信息化背景下课堂笔记对大学生学业成绩影响的追踪研究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52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SKL-2019-2306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杨利国</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信息化教育背景下大学生信息素养培养的研究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53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SKL-2019-2312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高杨</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移动学习平台在高职中外合作办学电气专业学生培养中的应用研究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54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SKL-2019-2324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刘剑锋</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智慧教育下高职测绘GIS专业信息化教学研究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55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SKL-2019-2407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proofErr w:type="gramStart"/>
            <w:r w:rsidRPr="00FE710A">
              <w:rPr>
                <w:rFonts w:ascii="宋体" w:eastAsia="宋体" w:hAnsi="宋体" w:cs="宋体" w:hint="eastAsia"/>
                <w:color w:val="000000"/>
                <w:kern w:val="0"/>
                <w:sz w:val="24"/>
                <w:szCs w:val="24"/>
              </w:rPr>
              <w:t>高玲</w:t>
            </w:r>
            <w:proofErr w:type="gramEnd"/>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557952" w:rsidRDefault="00FE710A" w:rsidP="00FE710A">
            <w:pPr>
              <w:widowControl/>
              <w:jc w:val="left"/>
              <w:rPr>
                <w:rFonts w:ascii="宋体" w:eastAsia="宋体" w:hAnsi="宋体" w:cs="宋体"/>
                <w:color w:val="000000"/>
                <w:kern w:val="0"/>
                <w:szCs w:val="21"/>
              </w:rPr>
            </w:pPr>
            <w:r w:rsidRPr="00557952">
              <w:rPr>
                <w:rFonts w:ascii="宋体" w:eastAsia="宋体" w:hAnsi="宋体" w:cs="宋体" w:hint="eastAsia"/>
                <w:color w:val="000000"/>
                <w:kern w:val="0"/>
                <w:szCs w:val="21"/>
              </w:rPr>
              <w:t>基于互联网+的高职课程信息化</w:t>
            </w:r>
            <w:proofErr w:type="gramStart"/>
            <w:r w:rsidRPr="00557952">
              <w:rPr>
                <w:rFonts w:ascii="宋体" w:eastAsia="宋体" w:hAnsi="宋体" w:cs="宋体" w:hint="eastAsia"/>
                <w:color w:val="000000"/>
                <w:kern w:val="0"/>
                <w:szCs w:val="21"/>
              </w:rPr>
              <w:t>教学诊改的</w:t>
            </w:r>
            <w:proofErr w:type="gramEnd"/>
            <w:r w:rsidRPr="00557952">
              <w:rPr>
                <w:rFonts w:ascii="宋体" w:eastAsia="宋体" w:hAnsi="宋体" w:cs="宋体" w:hint="eastAsia"/>
                <w:color w:val="000000"/>
                <w:kern w:val="0"/>
                <w:szCs w:val="21"/>
              </w:rPr>
              <w:t>探索与研究——以《数字电路》为例</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56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SKL-2019-2415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张</w:t>
            </w:r>
            <w:proofErr w:type="gramStart"/>
            <w:r w:rsidRPr="00FE710A">
              <w:rPr>
                <w:rFonts w:ascii="宋体" w:eastAsia="宋体" w:hAnsi="宋体" w:cs="宋体" w:hint="eastAsia"/>
                <w:color w:val="000000"/>
                <w:kern w:val="0"/>
                <w:sz w:val="24"/>
                <w:szCs w:val="24"/>
              </w:rPr>
              <w:t>研</w:t>
            </w:r>
            <w:proofErr w:type="gramEnd"/>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557952" w:rsidRDefault="00FE710A" w:rsidP="00FE710A">
            <w:pPr>
              <w:widowControl/>
              <w:jc w:val="left"/>
              <w:rPr>
                <w:rFonts w:ascii="宋体" w:eastAsia="宋体" w:hAnsi="宋体" w:cs="宋体"/>
                <w:color w:val="000000"/>
                <w:kern w:val="0"/>
                <w:szCs w:val="21"/>
              </w:rPr>
            </w:pPr>
            <w:r w:rsidRPr="00557952">
              <w:rPr>
                <w:rFonts w:ascii="宋体" w:eastAsia="宋体" w:hAnsi="宋体" w:cs="宋体" w:hint="eastAsia"/>
                <w:color w:val="000000"/>
                <w:kern w:val="0"/>
                <w:szCs w:val="21"/>
              </w:rPr>
              <w:t>基于职业行动导向的胡格教学模式对高职学生职业能力培养的研究与探索</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57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SKL-2019-2418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王海烽</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经济转型对食品专业学生就业观的影响研究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58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SKL-2019-2446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proofErr w:type="gramStart"/>
            <w:r w:rsidRPr="00FE710A">
              <w:rPr>
                <w:rFonts w:ascii="宋体" w:eastAsia="宋体" w:hAnsi="宋体" w:cs="宋体" w:hint="eastAsia"/>
                <w:color w:val="000000"/>
                <w:kern w:val="0"/>
                <w:sz w:val="24"/>
                <w:szCs w:val="24"/>
              </w:rPr>
              <w:t>何宽</w:t>
            </w:r>
            <w:proofErr w:type="gramEnd"/>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信息化改革视域下“政产学研用”职业教育创新模式研究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59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SKL-2019-2543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李伟娟</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高职院校教学诊断与改进工作的研究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60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SKL-2019-2570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proofErr w:type="gramStart"/>
            <w:r w:rsidRPr="00FE710A">
              <w:rPr>
                <w:rFonts w:ascii="宋体" w:eastAsia="宋体" w:hAnsi="宋体" w:cs="宋体" w:hint="eastAsia"/>
                <w:color w:val="000000"/>
                <w:kern w:val="0"/>
                <w:sz w:val="24"/>
                <w:szCs w:val="24"/>
              </w:rPr>
              <w:t>戚亮</w:t>
            </w:r>
            <w:proofErr w:type="gramEnd"/>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论高职院校学生群团组织对校园文化建设的积极作用</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61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SKL-2019-2595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王留奎</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新时期职业院校教师成长与发展的多维影响因素研究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62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SKL-2019-2624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proofErr w:type="gramStart"/>
            <w:r w:rsidRPr="00FE710A">
              <w:rPr>
                <w:rFonts w:ascii="宋体" w:eastAsia="宋体" w:hAnsi="宋体" w:cs="宋体" w:hint="eastAsia"/>
                <w:color w:val="000000"/>
                <w:kern w:val="0"/>
                <w:sz w:val="24"/>
                <w:szCs w:val="24"/>
              </w:rPr>
              <w:t>许宗乐</w:t>
            </w:r>
            <w:proofErr w:type="gramEnd"/>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新时代背景下武术运动员思想政治教育创新方法与路径研究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63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SKL-2019-2640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刘虎</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翻转式教学对大学生体质健康状况的影响性研究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lastRenderedPageBreak/>
              <w:t>64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SKL-2019-2670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李博柠</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课外游泳训练对高校学生体质健康影响的研究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65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SKL-2019-2760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蒋晓絮</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精准扶贫视角下开封市体育扶贫路径创新性探析</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66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SKL-2019-2925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任青丝</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河南省产业集聚区提质转型发展研究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67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SKL-2019-3024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张玉玲</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郑州国家中心城市科技创新评价研究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68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SKL-2019-3130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闫凯</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河南农村环境污染整治对策研究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69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SKL-2019-3221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王惠珠</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新时代下乡村振兴战略的实施路径和策略研究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70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SKL-2019-3222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王建设</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新时代乡村振兴人才因素探析</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71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SKL-2019-3278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proofErr w:type="gramStart"/>
            <w:r w:rsidRPr="00FE710A">
              <w:rPr>
                <w:rFonts w:ascii="宋体" w:eastAsia="宋体" w:hAnsi="宋体" w:cs="宋体" w:hint="eastAsia"/>
                <w:color w:val="000000"/>
                <w:kern w:val="0"/>
                <w:sz w:val="24"/>
                <w:szCs w:val="24"/>
              </w:rPr>
              <w:t>王名哲</w:t>
            </w:r>
            <w:proofErr w:type="gramEnd"/>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乡村振兴视阈</w:t>
            </w:r>
            <w:proofErr w:type="gramStart"/>
            <w:r w:rsidRPr="00FE710A">
              <w:rPr>
                <w:rFonts w:ascii="宋体" w:eastAsia="宋体" w:hAnsi="宋体" w:cs="宋体" w:hint="eastAsia"/>
                <w:color w:val="000000"/>
                <w:kern w:val="0"/>
                <w:sz w:val="24"/>
                <w:szCs w:val="24"/>
              </w:rPr>
              <w:t>下豫北农民</w:t>
            </w:r>
            <w:proofErr w:type="gramEnd"/>
            <w:r w:rsidRPr="00FE710A">
              <w:rPr>
                <w:rFonts w:ascii="宋体" w:eastAsia="宋体" w:hAnsi="宋体" w:cs="宋体" w:hint="eastAsia"/>
                <w:color w:val="000000"/>
                <w:kern w:val="0"/>
                <w:sz w:val="24"/>
                <w:szCs w:val="24"/>
              </w:rPr>
              <w:t>集中居住研究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72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SKL-2019-3308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程云翔</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“新零售”背景下河南省传统零售企业转型升级策略研究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73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SKL-2019-3403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proofErr w:type="gramStart"/>
            <w:r w:rsidRPr="00FE710A">
              <w:rPr>
                <w:rFonts w:ascii="宋体" w:eastAsia="宋体" w:hAnsi="宋体" w:cs="宋体" w:hint="eastAsia"/>
                <w:color w:val="000000"/>
                <w:kern w:val="0"/>
                <w:sz w:val="24"/>
                <w:szCs w:val="24"/>
              </w:rPr>
              <w:t>尚晴</w:t>
            </w:r>
            <w:proofErr w:type="gramEnd"/>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河南鸡公山风景区生态旅游开发的多尺度影响研究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74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SKL-2019-3412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牛海燕</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河南省生态旅游景区经营模式创新研究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75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SKL-2019-3430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闫曾</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proofErr w:type="gramStart"/>
            <w:r w:rsidRPr="00FE710A">
              <w:rPr>
                <w:rFonts w:ascii="宋体" w:eastAsia="宋体" w:hAnsi="宋体" w:cs="宋体" w:hint="eastAsia"/>
                <w:color w:val="000000"/>
                <w:kern w:val="0"/>
                <w:sz w:val="24"/>
                <w:szCs w:val="24"/>
              </w:rPr>
              <w:t>康养旅游资源</w:t>
            </w:r>
            <w:proofErr w:type="gramEnd"/>
            <w:r w:rsidRPr="00FE710A">
              <w:rPr>
                <w:rFonts w:ascii="宋体" w:eastAsia="宋体" w:hAnsi="宋体" w:cs="宋体" w:hint="eastAsia"/>
                <w:color w:val="000000"/>
                <w:kern w:val="0"/>
                <w:sz w:val="24"/>
                <w:szCs w:val="24"/>
              </w:rPr>
              <w:t>调查与发展路径研究——以河南省为例</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76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SKL-2019-3458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张晶晶</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中原乡村文化和乡村旅游发展研究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77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SKL-2019-3475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马菲菲</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共享经济时代下高校人力资源绩效管理创新路径研究</w:t>
            </w:r>
          </w:p>
        </w:tc>
      </w:tr>
      <w:tr w:rsidR="00FE710A" w:rsidRPr="00FE710A" w:rsidTr="00FE710A">
        <w:trPr>
          <w:trHeight w:val="36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78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SKL-2019-3545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center"/>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岳鹏</w:t>
            </w:r>
          </w:p>
        </w:tc>
        <w:tc>
          <w:tcPr>
            <w:tcW w:w="7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FE710A" w:rsidRDefault="00FE710A" w:rsidP="00FE710A">
            <w:pPr>
              <w:widowControl/>
              <w:jc w:val="left"/>
              <w:rPr>
                <w:rFonts w:ascii="宋体" w:eastAsia="宋体" w:hAnsi="宋体" w:cs="宋体"/>
                <w:color w:val="000000"/>
                <w:kern w:val="0"/>
                <w:sz w:val="24"/>
                <w:szCs w:val="24"/>
              </w:rPr>
            </w:pPr>
            <w:r w:rsidRPr="00FE710A">
              <w:rPr>
                <w:rFonts w:ascii="宋体" w:eastAsia="宋体" w:hAnsi="宋体" w:cs="宋体" w:hint="eastAsia"/>
                <w:color w:val="000000"/>
                <w:kern w:val="0"/>
                <w:sz w:val="24"/>
                <w:szCs w:val="24"/>
              </w:rPr>
              <w:t>绿色发展背景下河南省低碳社区构建与调控路径研究</w:t>
            </w:r>
          </w:p>
        </w:tc>
      </w:tr>
    </w:tbl>
    <w:p w:rsidR="005B440F" w:rsidRDefault="005B440F"/>
    <w:p w:rsidR="00FE710A" w:rsidRDefault="00FE710A"/>
    <w:p w:rsidR="00FE710A" w:rsidRDefault="00FE710A"/>
    <w:p w:rsidR="00FE710A" w:rsidRDefault="00FE710A"/>
    <w:p w:rsidR="00FE710A" w:rsidRDefault="00FE710A"/>
    <w:p w:rsidR="00FE710A" w:rsidRDefault="00FE710A">
      <w:pPr>
        <w:rPr>
          <w:rFonts w:hint="eastAsia"/>
        </w:rPr>
      </w:pPr>
    </w:p>
    <w:p w:rsidR="00557952" w:rsidRDefault="00557952">
      <w:pPr>
        <w:rPr>
          <w:rFonts w:hint="eastAsia"/>
        </w:rPr>
      </w:pPr>
    </w:p>
    <w:p w:rsidR="00557952" w:rsidRDefault="00557952">
      <w:pPr>
        <w:rPr>
          <w:rFonts w:hint="eastAsia"/>
        </w:rPr>
      </w:pPr>
    </w:p>
    <w:p w:rsidR="00557952" w:rsidRDefault="00557952" w:rsidP="00557952">
      <w:pPr>
        <w:spacing w:line="20" w:lineRule="exact"/>
      </w:pPr>
    </w:p>
    <w:tbl>
      <w:tblPr>
        <w:tblpPr w:leftFromText="180" w:rightFromText="180" w:vertAnchor="page" w:horzAnchor="margin" w:tblpX="108" w:tblpY="3970"/>
        <w:tblW w:w="14000" w:type="dxa"/>
        <w:tblLook w:val="04A0" w:firstRow="1" w:lastRow="0" w:firstColumn="1" w:lastColumn="0" w:noHBand="0" w:noVBand="1"/>
      </w:tblPr>
      <w:tblGrid>
        <w:gridCol w:w="900"/>
        <w:gridCol w:w="1701"/>
        <w:gridCol w:w="1842"/>
        <w:gridCol w:w="6712"/>
        <w:gridCol w:w="2845"/>
      </w:tblGrid>
      <w:tr w:rsidR="00FE710A" w:rsidRPr="004E158D" w:rsidTr="00557952">
        <w:trPr>
          <w:trHeight w:val="439"/>
        </w:trPr>
        <w:tc>
          <w:tcPr>
            <w:tcW w:w="140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b/>
                <w:bCs/>
                <w:color w:val="000000"/>
                <w:kern w:val="0"/>
                <w:sz w:val="36"/>
                <w:szCs w:val="36"/>
              </w:rPr>
            </w:pPr>
            <w:r w:rsidRPr="004E158D">
              <w:rPr>
                <w:rFonts w:ascii="宋体" w:eastAsia="宋体" w:hAnsi="宋体" w:cs="宋体" w:hint="eastAsia"/>
                <w:b/>
                <w:bCs/>
                <w:color w:val="000000"/>
                <w:kern w:val="0"/>
                <w:sz w:val="36"/>
                <w:szCs w:val="36"/>
              </w:rPr>
              <w:lastRenderedPageBreak/>
              <w:t>2018年河南省社会科学界联合会调研</w:t>
            </w:r>
            <w:proofErr w:type="gramStart"/>
            <w:r w:rsidRPr="004E158D">
              <w:rPr>
                <w:rFonts w:ascii="宋体" w:eastAsia="宋体" w:hAnsi="宋体" w:cs="宋体" w:hint="eastAsia"/>
                <w:b/>
                <w:bCs/>
                <w:color w:val="000000"/>
                <w:kern w:val="0"/>
                <w:sz w:val="36"/>
                <w:szCs w:val="36"/>
              </w:rPr>
              <w:t>课题结项</w:t>
            </w:r>
            <w:r>
              <w:rPr>
                <w:rFonts w:ascii="宋体" w:eastAsia="宋体" w:hAnsi="宋体" w:cs="宋体" w:hint="eastAsia"/>
                <w:b/>
                <w:bCs/>
                <w:color w:val="000000"/>
                <w:kern w:val="0"/>
                <w:sz w:val="36"/>
                <w:szCs w:val="36"/>
              </w:rPr>
              <w:t>获奖</w:t>
            </w:r>
            <w:proofErr w:type="gramEnd"/>
            <w:r>
              <w:rPr>
                <w:rFonts w:ascii="宋体" w:eastAsia="宋体" w:hAnsi="宋体" w:cs="宋体" w:hint="eastAsia"/>
                <w:b/>
                <w:bCs/>
                <w:color w:val="000000"/>
                <w:kern w:val="0"/>
                <w:sz w:val="36"/>
                <w:szCs w:val="36"/>
              </w:rPr>
              <w:t>一览表</w:t>
            </w:r>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rPr>
                <w:rFonts w:ascii="宋体" w:eastAsia="宋体" w:hAnsi="宋体" w:cs="宋体"/>
                <w:b/>
                <w:bCs/>
                <w:color w:val="000000"/>
                <w:kern w:val="0"/>
                <w:sz w:val="28"/>
                <w:szCs w:val="28"/>
              </w:rPr>
            </w:pPr>
            <w:r w:rsidRPr="004E158D">
              <w:rPr>
                <w:rFonts w:ascii="宋体" w:eastAsia="宋体" w:hAnsi="宋体" w:cs="宋体" w:hint="eastAsia"/>
                <w:b/>
                <w:bCs/>
                <w:color w:val="000000"/>
                <w:kern w:val="0"/>
                <w:sz w:val="28"/>
                <w:szCs w:val="28"/>
              </w:rPr>
              <w:t>序号</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b/>
                <w:bCs/>
                <w:color w:val="000000"/>
                <w:kern w:val="0"/>
                <w:sz w:val="28"/>
                <w:szCs w:val="28"/>
              </w:rPr>
            </w:pPr>
            <w:r w:rsidRPr="004E158D">
              <w:rPr>
                <w:rFonts w:ascii="宋体" w:eastAsia="宋体" w:hAnsi="宋体" w:cs="宋体" w:hint="eastAsia"/>
                <w:b/>
                <w:bCs/>
                <w:color w:val="000000"/>
                <w:kern w:val="0"/>
                <w:sz w:val="28"/>
                <w:szCs w:val="28"/>
              </w:rPr>
              <w:t>项目编号</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b/>
                <w:bCs/>
                <w:color w:val="000000"/>
                <w:kern w:val="0"/>
                <w:sz w:val="28"/>
                <w:szCs w:val="28"/>
              </w:rPr>
            </w:pPr>
            <w:r>
              <w:rPr>
                <w:rFonts w:ascii="宋体" w:eastAsia="宋体" w:hAnsi="宋体" w:cs="宋体" w:hint="eastAsia"/>
                <w:b/>
                <w:bCs/>
                <w:color w:val="000000"/>
                <w:kern w:val="0"/>
                <w:sz w:val="28"/>
                <w:szCs w:val="28"/>
              </w:rPr>
              <w:t>课题负</w:t>
            </w:r>
            <w:r w:rsidRPr="004E158D">
              <w:rPr>
                <w:rFonts w:ascii="宋体" w:eastAsia="宋体" w:hAnsi="宋体" w:cs="宋体" w:hint="eastAsia"/>
                <w:b/>
                <w:bCs/>
                <w:color w:val="000000"/>
                <w:kern w:val="0"/>
                <w:sz w:val="28"/>
                <w:szCs w:val="28"/>
              </w:rPr>
              <w:t>人</w:t>
            </w:r>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ind w:firstLineChars="950" w:firstLine="2670"/>
              <w:rPr>
                <w:rFonts w:ascii="宋体" w:eastAsia="宋体" w:hAnsi="宋体" w:cs="宋体"/>
                <w:b/>
                <w:bCs/>
                <w:color w:val="000000"/>
                <w:kern w:val="0"/>
                <w:sz w:val="28"/>
                <w:szCs w:val="28"/>
              </w:rPr>
            </w:pPr>
            <w:r w:rsidRPr="004E158D">
              <w:rPr>
                <w:rFonts w:ascii="宋体" w:eastAsia="宋体" w:hAnsi="宋体" w:cs="宋体" w:hint="eastAsia"/>
                <w:b/>
                <w:bCs/>
                <w:color w:val="000000"/>
                <w:kern w:val="0"/>
                <w:sz w:val="28"/>
                <w:szCs w:val="28"/>
              </w:rPr>
              <w:t>课题名称</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b/>
                <w:bCs/>
                <w:color w:val="000000"/>
                <w:kern w:val="0"/>
                <w:sz w:val="28"/>
                <w:szCs w:val="28"/>
              </w:rPr>
            </w:pPr>
            <w:r w:rsidRPr="004E158D">
              <w:rPr>
                <w:rFonts w:ascii="宋体" w:eastAsia="宋体" w:hAnsi="宋体" w:cs="宋体" w:hint="eastAsia"/>
                <w:b/>
                <w:bCs/>
                <w:color w:val="000000"/>
                <w:kern w:val="0"/>
                <w:sz w:val="28"/>
                <w:szCs w:val="28"/>
              </w:rPr>
              <w:t>奖励等级</w:t>
            </w:r>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SKL-2018-262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殷莺</w:t>
            </w:r>
            <w:proofErr w:type="gramEnd"/>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新形势下高校加强基层党组织建设研究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一等奖</w:t>
            </w:r>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SKL-2018-479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舒莎</w:t>
            </w:r>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创新型河南的现状评估与对策研究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一等奖</w:t>
            </w:r>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SKL-2018-658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杨丽</w:t>
            </w:r>
            <w:proofErr w:type="gramStart"/>
            <w:r w:rsidRPr="004E158D">
              <w:rPr>
                <w:rFonts w:ascii="宋体" w:eastAsia="宋体" w:hAnsi="宋体" w:cs="宋体" w:hint="eastAsia"/>
                <w:color w:val="000000"/>
                <w:kern w:val="0"/>
                <w:sz w:val="22"/>
              </w:rPr>
              <w:t>丽</w:t>
            </w:r>
            <w:proofErr w:type="gramEnd"/>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热点舆情事件中的话语激活与话语呈现</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一等奖</w:t>
            </w:r>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SKL-2018-872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冯钊</w:t>
            </w:r>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真人图书馆常态化借阅研究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一等奖</w:t>
            </w:r>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SKL-2018-1917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李思荟</w:t>
            </w:r>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新媒体艺术在商业空间室内设计中的应用研究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一等奖</w:t>
            </w:r>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SKL-2018-1889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陈豫</w:t>
            </w:r>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基于移动终端的新媒体艺术应用研究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一等奖</w:t>
            </w:r>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SKL-2018-1887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杨雪吟</w:t>
            </w:r>
            <w:proofErr w:type="gramEnd"/>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基于网络销售的河南老字号品牌视觉形象研究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一等奖</w:t>
            </w:r>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SKL-2018-2111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郭</w:t>
            </w:r>
            <w:proofErr w:type="gramEnd"/>
            <w:r w:rsidRPr="004E158D">
              <w:rPr>
                <w:rFonts w:ascii="宋体" w:eastAsia="宋体" w:hAnsi="宋体" w:cs="宋体" w:hint="eastAsia"/>
                <w:color w:val="000000"/>
                <w:kern w:val="0"/>
                <w:sz w:val="22"/>
              </w:rPr>
              <w:t>豪杰</w:t>
            </w:r>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高校学生人际关系引导教育研究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一等奖</w:t>
            </w:r>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SKL-2018-2409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曹玉华</w:t>
            </w:r>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新媒体环境下大学生言论责任感研究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一等奖</w:t>
            </w:r>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SKL-2018-2343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王进</w:t>
            </w:r>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高职生手机依赖及手机移动学习的调查干预研究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一等奖</w:t>
            </w:r>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SKL-2018-3636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岳鹏</w:t>
            </w:r>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生态文明视角下城市居民嵌入式碳排放空间分</w:t>
            </w:r>
            <w:proofErr w:type="gramStart"/>
            <w:r w:rsidRPr="004E158D">
              <w:rPr>
                <w:rFonts w:ascii="宋体" w:eastAsia="宋体" w:hAnsi="宋体" w:cs="宋体" w:hint="eastAsia"/>
                <w:color w:val="000000"/>
                <w:kern w:val="0"/>
                <w:sz w:val="22"/>
              </w:rPr>
              <w:t>异机制</w:t>
            </w:r>
            <w:proofErr w:type="gramEnd"/>
            <w:r w:rsidRPr="004E158D">
              <w:rPr>
                <w:rFonts w:ascii="宋体" w:eastAsia="宋体" w:hAnsi="宋体" w:cs="宋体" w:hint="eastAsia"/>
                <w:color w:val="000000"/>
                <w:kern w:val="0"/>
                <w:sz w:val="22"/>
              </w:rPr>
              <w:t>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一等奖</w:t>
            </w:r>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SKL-2018-3915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尚晴</w:t>
            </w:r>
            <w:proofErr w:type="gramEnd"/>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基于碳足迹视角的森林低碳旅游研究——以河南鸡公山风景区为例</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一等奖</w:t>
            </w:r>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13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SKL-2018-2180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王瑶</w:t>
            </w:r>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高职学生综合素质养成及量化评价体系研究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二等奖</w:t>
            </w:r>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SKL-2018-2295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李现丽</w:t>
            </w:r>
            <w:proofErr w:type="gramEnd"/>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新时代下高校</w:t>
            </w:r>
            <w:proofErr w:type="gramStart"/>
            <w:r w:rsidRPr="004E158D">
              <w:rPr>
                <w:rFonts w:ascii="宋体" w:eastAsia="宋体" w:hAnsi="宋体" w:cs="宋体" w:hint="eastAsia"/>
                <w:color w:val="000000"/>
                <w:kern w:val="0"/>
                <w:sz w:val="22"/>
              </w:rPr>
              <w:t>思政课创新</w:t>
            </w:r>
            <w:proofErr w:type="gramEnd"/>
            <w:r w:rsidRPr="004E158D">
              <w:rPr>
                <w:rFonts w:ascii="宋体" w:eastAsia="宋体" w:hAnsi="宋体" w:cs="宋体" w:hint="eastAsia"/>
                <w:color w:val="000000"/>
                <w:kern w:val="0"/>
                <w:sz w:val="22"/>
              </w:rPr>
              <w:t>发展探究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二等奖</w:t>
            </w:r>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15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SKL-2018-260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王振强</w:t>
            </w:r>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新时代下高校学生党支部“党建促学风”创新研究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结项</w:t>
            </w:r>
            <w:proofErr w:type="gramEnd"/>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SKL-2018-1385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杨芊</w:t>
            </w:r>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语言经济学视域下“一带一路”国家汉语推广研究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结项</w:t>
            </w:r>
            <w:proofErr w:type="gramEnd"/>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SKL-2018-1980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张嫚</w:t>
            </w:r>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高职院校艺术专业助力地方精准扶贫</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结项</w:t>
            </w:r>
            <w:proofErr w:type="gramEnd"/>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SKL-2018-2186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申</w:t>
            </w:r>
            <w:proofErr w:type="gramStart"/>
            <w:r w:rsidRPr="004E158D">
              <w:rPr>
                <w:rFonts w:ascii="宋体" w:eastAsia="宋体" w:hAnsi="宋体" w:cs="宋体" w:hint="eastAsia"/>
                <w:color w:val="000000"/>
                <w:kern w:val="0"/>
                <w:sz w:val="22"/>
              </w:rPr>
              <w:t>浩</w:t>
            </w:r>
            <w:proofErr w:type="gramEnd"/>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高职院校特殊群体毕业生就业面临的困难及心理状况调查研究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结项</w:t>
            </w:r>
            <w:proofErr w:type="gramEnd"/>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lastRenderedPageBreak/>
              <w:t>19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SKL-2018-2213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朱孟昀</w:t>
            </w:r>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基于网络游戏的大学生主观幸福感研究——以“王者荣耀”游戏为例</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结项</w:t>
            </w:r>
            <w:proofErr w:type="gramEnd"/>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SKL-2018-2294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孟宪金</w:t>
            </w:r>
            <w:proofErr w:type="gramEnd"/>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新媒体时代大学生媒介素养现状与提升路径研究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结项</w:t>
            </w:r>
            <w:proofErr w:type="gramEnd"/>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SKL-2018-2483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胡晓冰</w:t>
            </w:r>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高校新媒体时代食品安全问题的舆论引导研究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结项</w:t>
            </w:r>
            <w:proofErr w:type="gramEnd"/>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SKL-2018-2690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卢俊莉</w:t>
            </w:r>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云班课</w:t>
            </w:r>
            <w:proofErr w:type="gramEnd"/>
            <w:r w:rsidRPr="004E158D">
              <w:rPr>
                <w:rFonts w:ascii="宋体" w:eastAsia="宋体" w:hAnsi="宋体" w:cs="宋体" w:hint="eastAsia"/>
                <w:color w:val="000000"/>
                <w:kern w:val="0"/>
                <w:sz w:val="22"/>
              </w:rPr>
              <w:t>在高职院校《旅游法规》课程教学中的应用研究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结项</w:t>
            </w:r>
            <w:proofErr w:type="gramEnd"/>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23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SKL-2018-2559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焦东良</w:t>
            </w:r>
            <w:proofErr w:type="gramEnd"/>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“双创”背景下高职学生科技创新能力培养研究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结项</w:t>
            </w:r>
            <w:proofErr w:type="gramEnd"/>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SKL-2018-2725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闫灵芝</w:t>
            </w:r>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河南省高校互联网+校园文化建设研究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结项</w:t>
            </w:r>
            <w:proofErr w:type="gramEnd"/>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25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SKL-2018-2874</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熊西宇</w:t>
            </w:r>
            <w:proofErr w:type="gramEnd"/>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基于多模式交通网络的开封市公共体育设施可达性研究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结项</w:t>
            </w:r>
            <w:proofErr w:type="gramEnd"/>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26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SKL-2018-3015</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申欣欣</w:t>
            </w:r>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我国互联网金融与实体经济融合关系研究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结项</w:t>
            </w:r>
            <w:proofErr w:type="gramEnd"/>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SKL-2018-4022</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李冰</w:t>
            </w:r>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地方音乐文化的产业化思考</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结项</w:t>
            </w:r>
            <w:proofErr w:type="gramEnd"/>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28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SKL-2018-3607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赵俊亚</w:t>
            </w:r>
            <w:proofErr w:type="gramEnd"/>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新常态下我省农业绿色发展的转型升级研究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结项</w:t>
            </w:r>
            <w:proofErr w:type="gramEnd"/>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SKL-2018-3670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王国英</w:t>
            </w:r>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河南省产业结构合理性及优化研究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结项</w:t>
            </w:r>
            <w:proofErr w:type="gramEnd"/>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SKL-2018-3789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徐永红</w:t>
            </w:r>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河南省田园综合体规划建设实践研究——以尉氏县沙沃村为例</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结项</w:t>
            </w:r>
            <w:proofErr w:type="gramEnd"/>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31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SKL-2018-3950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闫曾</w:t>
            </w:r>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新时代社会主要矛盾变化下的旅游消费升级对策研究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结项</w:t>
            </w:r>
            <w:proofErr w:type="gramEnd"/>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32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SKL-2018-3949</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苑伟娟</w:t>
            </w:r>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新时代背景下旅居养老产业及其发展路径研究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结项</w:t>
            </w:r>
            <w:proofErr w:type="gramEnd"/>
          </w:p>
        </w:tc>
      </w:tr>
      <w:tr w:rsidR="00FE710A" w:rsidRPr="004E158D" w:rsidTr="00557952">
        <w:trPr>
          <w:trHeight w:val="36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33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SKL-2018-3903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r w:rsidRPr="004E158D">
              <w:rPr>
                <w:rFonts w:ascii="宋体" w:eastAsia="宋体" w:hAnsi="宋体" w:cs="宋体" w:hint="eastAsia"/>
                <w:color w:val="000000"/>
                <w:kern w:val="0"/>
                <w:sz w:val="22"/>
              </w:rPr>
              <w:t>周菲菲</w:t>
            </w:r>
          </w:p>
        </w:tc>
        <w:tc>
          <w:tcPr>
            <w:tcW w:w="67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left"/>
              <w:rPr>
                <w:rFonts w:ascii="宋体" w:eastAsia="宋体" w:hAnsi="宋体" w:cs="宋体"/>
                <w:color w:val="000000"/>
                <w:kern w:val="0"/>
                <w:sz w:val="22"/>
              </w:rPr>
            </w:pPr>
            <w:r w:rsidRPr="004E158D">
              <w:rPr>
                <w:rFonts w:ascii="宋体" w:eastAsia="宋体" w:hAnsi="宋体" w:cs="宋体" w:hint="eastAsia"/>
                <w:color w:val="000000"/>
                <w:kern w:val="0"/>
                <w:sz w:val="22"/>
              </w:rPr>
              <w:t>基于产业关联角度的河南省农业和旅游业产业融合策略研究</w:t>
            </w:r>
          </w:p>
        </w:tc>
        <w:tc>
          <w:tcPr>
            <w:tcW w:w="2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710A" w:rsidRPr="004E158D" w:rsidRDefault="00FE710A" w:rsidP="00557952">
            <w:pPr>
              <w:widowControl/>
              <w:jc w:val="center"/>
              <w:rPr>
                <w:rFonts w:ascii="宋体" w:eastAsia="宋体" w:hAnsi="宋体" w:cs="宋体"/>
                <w:color w:val="000000"/>
                <w:kern w:val="0"/>
                <w:sz w:val="22"/>
              </w:rPr>
            </w:pPr>
            <w:proofErr w:type="gramStart"/>
            <w:r w:rsidRPr="004E158D">
              <w:rPr>
                <w:rFonts w:ascii="宋体" w:eastAsia="宋体" w:hAnsi="宋体" w:cs="宋体" w:hint="eastAsia"/>
                <w:color w:val="000000"/>
                <w:kern w:val="0"/>
                <w:sz w:val="22"/>
              </w:rPr>
              <w:t>结项</w:t>
            </w:r>
            <w:proofErr w:type="gramEnd"/>
          </w:p>
        </w:tc>
      </w:tr>
    </w:tbl>
    <w:p w:rsidR="00FE710A" w:rsidRDefault="00FE710A"/>
    <w:sectPr w:rsidR="00FE710A" w:rsidSect="00FE710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865" w:rsidRDefault="00937865" w:rsidP="00FE710A">
      <w:r>
        <w:separator/>
      </w:r>
    </w:p>
  </w:endnote>
  <w:endnote w:type="continuationSeparator" w:id="0">
    <w:p w:rsidR="00937865" w:rsidRDefault="00937865" w:rsidP="00FE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865" w:rsidRDefault="00937865" w:rsidP="00FE710A">
      <w:r>
        <w:separator/>
      </w:r>
    </w:p>
  </w:footnote>
  <w:footnote w:type="continuationSeparator" w:id="0">
    <w:p w:rsidR="00937865" w:rsidRDefault="00937865" w:rsidP="00FE7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EC"/>
    <w:rsid w:val="00484689"/>
    <w:rsid w:val="004F1CEC"/>
    <w:rsid w:val="00557952"/>
    <w:rsid w:val="005B440F"/>
    <w:rsid w:val="00937865"/>
    <w:rsid w:val="00AC1DA8"/>
    <w:rsid w:val="00FE7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71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710A"/>
    <w:rPr>
      <w:sz w:val="18"/>
      <w:szCs w:val="18"/>
    </w:rPr>
  </w:style>
  <w:style w:type="paragraph" w:styleId="a4">
    <w:name w:val="footer"/>
    <w:basedOn w:val="a"/>
    <w:link w:val="Char0"/>
    <w:uiPriority w:val="99"/>
    <w:unhideWhenUsed/>
    <w:rsid w:val="00FE710A"/>
    <w:pPr>
      <w:tabs>
        <w:tab w:val="center" w:pos="4153"/>
        <w:tab w:val="right" w:pos="8306"/>
      </w:tabs>
      <w:snapToGrid w:val="0"/>
      <w:jc w:val="left"/>
    </w:pPr>
    <w:rPr>
      <w:sz w:val="18"/>
      <w:szCs w:val="18"/>
    </w:rPr>
  </w:style>
  <w:style w:type="character" w:customStyle="1" w:styleId="Char0">
    <w:name w:val="页脚 Char"/>
    <w:basedOn w:val="a0"/>
    <w:link w:val="a4"/>
    <w:uiPriority w:val="99"/>
    <w:rsid w:val="00FE71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E71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710A"/>
    <w:rPr>
      <w:sz w:val="18"/>
      <w:szCs w:val="18"/>
    </w:rPr>
  </w:style>
  <w:style w:type="paragraph" w:styleId="a4">
    <w:name w:val="footer"/>
    <w:basedOn w:val="a"/>
    <w:link w:val="Char0"/>
    <w:uiPriority w:val="99"/>
    <w:unhideWhenUsed/>
    <w:rsid w:val="00FE710A"/>
    <w:pPr>
      <w:tabs>
        <w:tab w:val="center" w:pos="4153"/>
        <w:tab w:val="right" w:pos="8306"/>
      </w:tabs>
      <w:snapToGrid w:val="0"/>
      <w:jc w:val="left"/>
    </w:pPr>
    <w:rPr>
      <w:sz w:val="18"/>
      <w:szCs w:val="18"/>
    </w:rPr>
  </w:style>
  <w:style w:type="character" w:customStyle="1" w:styleId="Char0">
    <w:name w:val="页脚 Char"/>
    <w:basedOn w:val="a0"/>
    <w:link w:val="a4"/>
    <w:uiPriority w:val="99"/>
    <w:rsid w:val="00FE71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3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741</Words>
  <Characters>4229</Characters>
  <Application>Microsoft Office Word</Application>
  <DocSecurity>0</DocSecurity>
  <Lines>35</Lines>
  <Paragraphs>9</Paragraphs>
  <ScaleCrop>false</ScaleCrop>
  <Company>微软中国</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曹玉华</dc:creator>
  <cp:keywords/>
  <dc:description/>
  <cp:lastModifiedBy>薛冰</cp:lastModifiedBy>
  <cp:revision>5</cp:revision>
  <dcterms:created xsi:type="dcterms:W3CDTF">2019-05-29T02:08:00Z</dcterms:created>
  <dcterms:modified xsi:type="dcterms:W3CDTF">2019-05-29T07:55:00Z</dcterms:modified>
</cp:coreProperties>
</file>